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F25" w:rsidRPr="00F83804" w:rsidRDefault="00E22F25" w:rsidP="00E22F25">
      <w:pPr>
        <w:pStyle w:val="NoSpacing"/>
      </w:pPr>
      <w:proofErr w:type="gramStart"/>
      <w:r w:rsidRPr="00F83804">
        <w:t>Name:</w:t>
      </w:r>
      <w:r w:rsidRPr="00F83804">
        <w:softHyphen/>
      </w:r>
      <w:proofErr w:type="gramEnd"/>
      <w:r w:rsidRPr="00F83804">
        <w:softHyphen/>
      </w:r>
      <w:r w:rsidRPr="00F83804">
        <w:softHyphen/>
      </w:r>
      <w:r w:rsidRPr="00F83804">
        <w:softHyphen/>
      </w:r>
      <w:r w:rsidRPr="00F83804">
        <w:rPr>
          <w:u w:val="single"/>
        </w:rPr>
        <w:t>________________________________________________________</w:t>
      </w:r>
      <w:r>
        <w:rPr>
          <w:u w:val="single"/>
        </w:rPr>
        <w:t>_______</w:t>
      </w:r>
      <w:r w:rsidRPr="00F83804">
        <w:t xml:space="preserve"> Period:</w:t>
      </w:r>
      <w:r w:rsidRPr="00F83804">
        <w:rPr>
          <w:u w:val="single"/>
        </w:rPr>
        <w:t>__________</w:t>
      </w:r>
    </w:p>
    <w:p w:rsidR="00E22F25" w:rsidRPr="00A81DD2" w:rsidRDefault="00E22F25" w:rsidP="00E22F25">
      <w:pPr>
        <w:pStyle w:val="NoSpacing"/>
        <w:jc w:val="center"/>
        <w:rPr>
          <w:sz w:val="24"/>
          <w:szCs w:val="24"/>
        </w:rPr>
      </w:pPr>
    </w:p>
    <w:p w:rsidR="00E22F25" w:rsidRPr="008C4CB3" w:rsidRDefault="00E22F25" w:rsidP="00E22F2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Difference Maker Portrait</w:t>
      </w:r>
      <w:r>
        <w:rPr>
          <w:sz w:val="24"/>
          <w:szCs w:val="24"/>
        </w:rPr>
        <w:t xml:space="preserve"> Drawing</w:t>
      </w:r>
      <w:r>
        <w:rPr>
          <w:sz w:val="24"/>
          <w:szCs w:val="24"/>
        </w:rPr>
        <w:t xml:space="preserve"> </w:t>
      </w:r>
      <w:r w:rsidRPr="008C4CB3">
        <w:rPr>
          <w:sz w:val="24"/>
          <w:szCs w:val="24"/>
        </w:rPr>
        <w:t>Rubric</w:t>
      </w:r>
    </w:p>
    <w:p w:rsidR="00E22F25" w:rsidRPr="00A81DD2" w:rsidRDefault="00E22F25" w:rsidP="00E22F25">
      <w:pPr>
        <w:pStyle w:val="NoSpacing"/>
        <w:tabs>
          <w:tab w:val="left" w:pos="3945"/>
          <w:tab w:val="center" w:pos="4680"/>
        </w:tabs>
        <w:rPr>
          <w:sz w:val="16"/>
          <w:szCs w:val="16"/>
        </w:rPr>
      </w:pPr>
    </w:p>
    <w:p w:rsidR="00E22F25" w:rsidRDefault="00E22F25" w:rsidP="00E22F25">
      <w:pPr>
        <w:pStyle w:val="NoSpacing"/>
      </w:pPr>
      <w:proofErr w:type="spellStart"/>
      <w:r>
        <w:t>Self Evaluation</w:t>
      </w:r>
      <w:proofErr w:type="spellEnd"/>
      <w:r>
        <w:t>:</w:t>
      </w:r>
    </w:p>
    <w:p w:rsidR="00E22F25" w:rsidRDefault="00E22F25" w:rsidP="00E22F25">
      <w:pPr>
        <w:pStyle w:val="NoSpacing"/>
      </w:pPr>
      <w:r>
        <w:t xml:space="preserve">Give yourself a score of 1-4 for each category – </w:t>
      </w:r>
      <w:r>
        <w:t xml:space="preserve">use a </w:t>
      </w:r>
      <w:r>
        <w:t>highlight</w:t>
      </w:r>
      <w:r>
        <w:t>er</w:t>
      </w:r>
      <w:r>
        <w:t xml:space="preserve"> the box which best describes your work</w:t>
      </w:r>
    </w:p>
    <w:p w:rsidR="00E22F25" w:rsidRDefault="00E22F25" w:rsidP="00E22F25">
      <w:pPr>
        <w:pStyle w:val="NoSpacing"/>
      </w:pPr>
      <w:r>
        <w:t>Using a highlighter gives yourself 10 points</w:t>
      </w:r>
    </w:p>
    <w:p w:rsidR="00E22F25" w:rsidRPr="00A67FC6" w:rsidRDefault="00E22F25" w:rsidP="00E22F25">
      <w:pPr>
        <w:pStyle w:val="NoSpacing"/>
        <w:jc w:val="center"/>
      </w:pPr>
    </w:p>
    <w:tbl>
      <w:tblPr>
        <w:tblStyle w:val="TableGrid"/>
        <w:tblW w:w="10881" w:type="dxa"/>
        <w:tblInd w:w="-555" w:type="dxa"/>
        <w:tblLayout w:type="fixed"/>
        <w:tblLook w:val="04A0" w:firstRow="1" w:lastRow="0" w:firstColumn="1" w:lastColumn="0" w:noHBand="0" w:noVBand="1"/>
      </w:tblPr>
      <w:tblGrid>
        <w:gridCol w:w="1293"/>
        <w:gridCol w:w="2430"/>
        <w:gridCol w:w="2250"/>
        <w:gridCol w:w="2160"/>
        <w:gridCol w:w="2748"/>
      </w:tblGrid>
      <w:tr w:rsidR="00E22F25" w:rsidTr="00A2251E">
        <w:trPr>
          <w:trHeight w:val="224"/>
        </w:trPr>
        <w:tc>
          <w:tcPr>
            <w:tcW w:w="1293" w:type="dxa"/>
          </w:tcPr>
          <w:p w:rsidR="00E22F25" w:rsidRPr="00A81DD2" w:rsidRDefault="00E22F25" w:rsidP="00A22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E22F25" w:rsidRPr="00A81DD2" w:rsidRDefault="00E22F25" w:rsidP="00A2251E">
            <w:pPr>
              <w:jc w:val="center"/>
              <w:rPr>
                <w:sz w:val="20"/>
                <w:szCs w:val="20"/>
              </w:rPr>
            </w:pPr>
            <w:r w:rsidRPr="00A81DD2">
              <w:rPr>
                <w:sz w:val="20"/>
                <w:szCs w:val="20"/>
              </w:rPr>
              <w:t>1 - Poor</w:t>
            </w:r>
          </w:p>
        </w:tc>
        <w:tc>
          <w:tcPr>
            <w:tcW w:w="2250" w:type="dxa"/>
          </w:tcPr>
          <w:p w:rsidR="00E22F25" w:rsidRPr="00A81DD2" w:rsidRDefault="00E22F25" w:rsidP="00A2251E">
            <w:pPr>
              <w:jc w:val="center"/>
              <w:rPr>
                <w:sz w:val="20"/>
                <w:szCs w:val="20"/>
              </w:rPr>
            </w:pPr>
            <w:r w:rsidRPr="00A81DD2">
              <w:rPr>
                <w:sz w:val="20"/>
                <w:szCs w:val="20"/>
              </w:rPr>
              <w:t>2 - Fair</w:t>
            </w:r>
          </w:p>
        </w:tc>
        <w:tc>
          <w:tcPr>
            <w:tcW w:w="2160" w:type="dxa"/>
          </w:tcPr>
          <w:p w:rsidR="00E22F25" w:rsidRPr="00A81DD2" w:rsidRDefault="00E22F25" w:rsidP="00A2251E">
            <w:pPr>
              <w:jc w:val="center"/>
              <w:rPr>
                <w:sz w:val="20"/>
                <w:szCs w:val="20"/>
              </w:rPr>
            </w:pPr>
            <w:r w:rsidRPr="00A81DD2">
              <w:rPr>
                <w:sz w:val="20"/>
                <w:szCs w:val="20"/>
              </w:rPr>
              <w:t>3 - Good</w:t>
            </w:r>
          </w:p>
        </w:tc>
        <w:tc>
          <w:tcPr>
            <w:tcW w:w="2748" w:type="dxa"/>
          </w:tcPr>
          <w:p w:rsidR="00E22F25" w:rsidRPr="00A81DD2" w:rsidRDefault="00E22F25" w:rsidP="00A2251E">
            <w:pPr>
              <w:jc w:val="center"/>
              <w:rPr>
                <w:sz w:val="20"/>
                <w:szCs w:val="20"/>
              </w:rPr>
            </w:pPr>
            <w:r w:rsidRPr="00A81DD2">
              <w:rPr>
                <w:sz w:val="20"/>
                <w:szCs w:val="20"/>
              </w:rPr>
              <w:t>4 - Outstanding</w:t>
            </w:r>
          </w:p>
        </w:tc>
      </w:tr>
      <w:tr w:rsidR="00E22F25" w:rsidTr="00A2251E">
        <w:trPr>
          <w:trHeight w:val="413"/>
        </w:trPr>
        <w:tc>
          <w:tcPr>
            <w:tcW w:w="1293" w:type="dxa"/>
          </w:tcPr>
          <w:p w:rsidR="00E22F25" w:rsidRPr="00A81DD2" w:rsidRDefault="00E22F25" w:rsidP="00A2251E">
            <w:pPr>
              <w:jc w:val="center"/>
              <w:rPr>
                <w:sz w:val="20"/>
                <w:szCs w:val="20"/>
              </w:rPr>
            </w:pPr>
            <w:r w:rsidRPr="00A81DD2">
              <w:rPr>
                <w:sz w:val="20"/>
                <w:szCs w:val="20"/>
              </w:rPr>
              <w:t>Planning</w:t>
            </w:r>
          </w:p>
        </w:tc>
        <w:tc>
          <w:tcPr>
            <w:tcW w:w="2430" w:type="dxa"/>
          </w:tcPr>
          <w:p w:rsidR="00E22F25" w:rsidRPr="00A81DD2" w:rsidRDefault="00E22F25" w:rsidP="00A225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didn’t create a sketch</w:t>
            </w:r>
          </w:p>
        </w:tc>
        <w:tc>
          <w:tcPr>
            <w:tcW w:w="2250" w:type="dxa"/>
          </w:tcPr>
          <w:p w:rsidR="00E22F25" w:rsidRPr="00A81DD2" w:rsidRDefault="00E22F25" w:rsidP="00A225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made a very basic sketch, but didn’t have much of a plan</w:t>
            </w:r>
          </w:p>
        </w:tc>
        <w:tc>
          <w:tcPr>
            <w:tcW w:w="2160" w:type="dxa"/>
          </w:tcPr>
          <w:p w:rsidR="00E22F25" w:rsidRPr="00A81DD2" w:rsidRDefault="00E22F25" w:rsidP="00A225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mostly finished my sketch but could have added a bit more</w:t>
            </w:r>
          </w:p>
        </w:tc>
        <w:tc>
          <w:tcPr>
            <w:tcW w:w="2748" w:type="dxa"/>
          </w:tcPr>
          <w:p w:rsidR="00E22F25" w:rsidRPr="00A81DD2" w:rsidRDefault="00E22F25" w:rsidP="00A2251E">
            <w:pPr>
              <w:pStyle w:val="NoSpacing"/>
              <w:rPr>
                <w:sz w:val="20"/>
                <w:szCs w:val="20"/>
              </w:rPr>
            </w:pPr>
            <w:r w:rsidRPr="00A81DD2">
              <w:rPr>
                <w:sz w:val="20"/>
                <w:szCs w:val="20"/>
              </w:rPr>
              <w:t xml:space="preserve">I completely </w:t>
            </w:r>
            <w:proofErr w:type="gramStart"/>
            <w:r>
              <w:rPr>
                <w:sz w:val="20"/>
                <w:szCs w:val="20"/>
              </w:rPr>
              <w:t>finished  my</w:t>
            </w:r>
            <w:proofErr w:type="gramEnd"/>
            <w:r>
              <w:rPr>
                <w:sz w:val="20"/>
                <w:szCs w:val="20"/>
              </w:rPr>
              <w:t xml:space="preserve"> sketch and had a clear plan before beginning </w:t>
            </w:r>
          </w:p>
        </w:tc>
      </w:tr>
      <w:tr w:rsidR="00E22F25" w:rsidTr="00A2251E">
        <w:trPr>
          <w:trHeight w:val="584"/>
        </w:trPr>
        <w:tc>
          <w:tcPr>
            <w:tcW w:w="1293" w:type="dxa"/>
          </w:tcPr>
          <w:p w:rsidR="00E22F25" w:rsidRPr="00A81DD2" w:rsidRDefault="00E22F25" w:rsidP="00A22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Composition</w:t>
            </w:r>
          </w:p>
        </w:tc>
        <w:tc>
          <w:tcPr>
            <w:tcW w:w="2430" w:type="dxa"/>
          </w:tcPr>
          <w:p w:rsidR="00E22F25" w:rsidRPr="00A81DD2" w:rsidRDefault="00E22F25" w:rsidP="00A225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</w:t>
            </w:r>
            <w:r>
              <w:rPr>
                <w:sz w:val="20"/>
                <w:szCs w:val="20"/>
              </w:rPr>
              <w:t>portrait</w:t>
            </w:r>
            <w:r>
              <w:rPr>
                <w:sz w:val="20"/>
                <w:szCs w:val="20"/>
              </w:rPr>
              <w:t xml:space="preserve"> is tiny and there is no background; most of the space is empty</w:t>
            </w:r>
          </w:p>
        </w:tc>
        <w:tc>
          <w:tcPr>
            <w:tcW w:w="2250" w:type="dxa"/>
          </w:tcPr>
          <w:p w:rsidR="00E22F25" w:rsidRPr="00A81DD2" w:rsidRDefault="00E22F25" w:rsidP="00A225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filled some of the space of my paper, but could have added quite a bit more</w:t>
            </w:r>
          </w:p>
        </w:tc>
        <w:tc>
          <w:tcPr>
            <w:tcW w:w="2160" w:type="dxa"/>
          </w:tcPr>
          <w:p w:rsidR="00E22F25" w:rsidRPr="00A81DD2" w:rsidRDefault="00E22F25" w:rsidP="00A225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filled most of the space but could have enlarged the object or added a background</w:t>
            </w:r>
          </w:p>
        </w:tc>
        <w:tc>
          <w:tcPr>
            <w:tcW w:w="2748" w:type="dxa"/>
          </w:tcPr>
          <w:p w:rsidR="00E22F25" w:rsidRPr="00A81DD2" w:rsidRDefault="00E22F25" w:rsidP="00A225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proofErr w:type="gramStart"/>
            <w:r>
              <w:rPr>
                <w:sz w:val="20"/>
                <w:szCs w:val="20"/>
              </w:rPr>
              <w:t>completely filled</w:t>
            </w:r>
            <w:proofErr w:type="gramEnd"/>
            <w:r>
              <w:rPr>
                <w:sz w:val="20"/>
                <w:szCs w:val="20"/>
              </w:rPr>
              <w:t xml:space="preserve"> the space of my drawing and placed my </w:t>
            </w:r>
            <w:r>
              <w:rPr>
                <w:sz w:val="20"/>
                <w:szCs w:val="20"/>
              </w:rPr>
              <w:t>portrait</w:t>
            </w:r>
            <w:r>
              <w:rPr>
                <w:sz w:val="20"/>
                <w:szCs w:val="20"/>
              </w:rPr>
              <w:t xml:space="preserve"> within it in an interesting manner</w:t>
            </w:r>
          </w:p>
        </w:tc>
      </w:tr>
      <w:tr w:rsidR="00E22F25" w:rsidTr="00A2251E">
        <w:trPr>
          <w:trHeight w:val="413"/>
        </w:trPr>
        <w:tc>
          <w:tcPr>
            <w:tcW w:w="1293" w:type="dxa"/>
          </w:tcPr>
          <w:p w:rsidR="00E22F25" w:rsidRPr="00A81DD2" w:rsidRDefault="00E22F25" w:rsidP="00A22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 and/or Hatching</w:t>
            </w:r>
          </w:p>
        </w:tc>
        <w:tc>
          <w:tcPr>
            <w:tcW w:w="2430" w:type="dxa"/>
          </w:tcPr>
          <w:p w:rsidR="00E22F25" w:rsidRPr="00A81DD2" w:rsidRDefault="00E22F25" w:rsidP="00A225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made no attempt to apply </w:t>
            </w:r>
            <w:r>
              <w:rPr>
                <w:sz w:val="20"/>
                <w:szCs w:val="20"/>
              </w:rPr>
              <w:t xml:space="preserve">line or </w:t>
            </w:r>
            <w:r>
              <w:rPr>
                <w:sz w:val="20"/>
                <w:szCs w:val="20"/>
              </w:rPr>
              <w:t xml:space="preserve">hatching to my </w:t>
            </w:r>
            <w:r>
              <w:rPr>
                <w:sz w:val="20"/>
                <w:szCs w:val="20"/>
              </w:rPr>
              <w:t>portrait. I colored with my drawing tool</w:t>
            </w:r>
          </w:p>
        </w:tc>
        <w:tc>
          <w:tcPr>
            <w:tcW w:w="2250" w:type="dxa"/>
          </w:tcPr>
          <w:p w:rsidR="00E22F25" w:rsidRPr="00A81DD2" w:rsidRDefault="00E22F25" w:rsidP="00A225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used just a little bit of </w:t>
            </w:r>
            <w:r>
              <w:rPr>
                <w:sz w:val="20"/>
                <w:szCs w:val="20"/>
              </w:rPr>
              <w:t xml:space="preserve">line or </w:t>
            </w:r>
            <w:r>
              <w:rPr>
                <w:sz w:val="20"/>
                <w:szCs w:val="20"/>
              </w:rPr>
              <w:t>hatching but could have added more</w:t>
            </w:r>
            <w:r>
              <w:rPr>
                <w:sz w:val="20"/>
                <w:szCs w:val="20"/>
              </w:rPr>
              <w:t>. I colored a little bit with my drawing tool</w:t>
            </w:r>
          </w:p>
        </w:tc>
        <w:tc>
          <w:tcPr>
            <w:tcW w:w="2160" w:type="dxa"/>
          </w:tcPr>
          <w:p w:rsidR="00E22F25" w:rsidRPr="00A81DD2" w:rsidRDefault="00E22F25" w:rsidP="00A225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used </w:t>
            </w:r>
            <w:r>
              <w:rPr>
                <w:sz w:val="20"/>
                <w:szCs w:val="20"/>
              </w:rPr>
              <w:t xml:space="preserve">line or </w:t>
            </w:r>
            <w:r>
              <w:rPr>
                <w:sz w:val="20"/>
                <w:szCs w:val="20"/>
              </w:rPr>
              <w:t xml:space="preserve">hatching in some places, but could have added more and varied the values </w:t>
            </w:r>
            <w:r>
              <w:rPr>
                <w:sz w:val="20"/>
                <w:szCs w:val="20"/>
              </w:rPr>
              <w:t>with thickness or hatching</w:t>
            </w:r>
          </w:p>
        </w:tc>
        <w:tc>
          <w:tcPr>
            <w:tcW w:w="2748" w:type="dxa"/>
          </w:tcPr>
          <w:p w:rsidR="00E22F25" w:rsidRPr="00A81DD2" w:rsidRDefault="00E22F25" w:rsidP="00A225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effectively used </w:t>
            </w:r>
            <w:r>
              <w:rPr>
                <w:sz w:val="20"/>
                <w:szCs w:val="20"/>
              </w:rPr>
              <w:t xml:space="preserve">line or </w:t>
            </w:r>
            <w:r>
              <w:rPr>
                <w:sz w:val="20"/>
                <w:szCs w:val="20"/>
              </w:rPr>
              <w:t>hatching in many places to create different values with highlights and shadows</w:t>
            </w:r>
          </w:p>
        </w:tc>
      </w:tr>
      <w:tr w:rsidR="00E22F25" w:rsidTr="00A2251E">
        <w:trPr>
          <w:trHeight w:val="413"/>
        </w:trPr>
        <w:tc>
          <w:tcPr>
            <w:tcW w:w="1293" w:type="dxa"/>
          </w:tcPr>
          <w:p w:rsidR="00E22F25" w:rsidRPr="00A81DD2" w:rsidRDefault="00E22F25" w:rsidP="00A2251E">
            <w:pPr>
              <w:jc w:val="center"/>
              <w:rPr>
                <w:sz w:val="20"/>
                <w:szCs w:val="20"/>
              </w:rPr>
            </w:pPr>
            <w:r w:rsidRPr="00A81DD2">
              <w:rPr>
                <w:sz w:val="20"/>
                <w:szCs w:val="20"/>
              </w:rPr>
              <w:t>Originality</w:t>
            </w:r>
          </w:p>
        </w:tc>
        <w:tc>
          <w:tcPr>
            <w:tcW w:w="2430" w:type="dxa"/>
          </w:tcPr>
          <w:p w:rsidR="00E22F25" w:rsidRPr="00A81DD2" w:rsidRDefault="00E22F25" w:rsidP="00A225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did the easiest thing possible and didn’t put any real thought into my project. I put little of myself into my drawing.</w:t>
            </w:r>
          </w:p>
        </w:tc>
        <w:tc>
          <w:tcPr>
            <w:tcW w:w="2250" w:type="dxa"/>
          </w:tcPr>
          <w:p w:rsidR="00E22F25" w:rsidRPr="00A81DD2" w:rsidRDefault="00E22F25" w:rsidP="00A225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</w:t>
            </w:r>
            <w:r>
              <w:rPr>
                <w:sz w:val="20"/>
                <w:szCs w:val="20"/>
              </w:rPr>
              <w:t>portrait</w:t>
            </w:r>
            <w:r>
              <w:rPr>
                <w:sz w:val="20"/>
                <w:szCs w:val="20"/>
              </w:rPr>
              <w:t xml:space="preserve"> drawing was </w:t>
            </w:r>
            <w:proofErr w:type="gramStart"/>
            <w:r>
              <w:rPr>
                <w:sz w:val="20"/>
                <w:szCs w:val="20"/>
              </w:rPr>
              <w:t>pretty simple</w:t>
            </w:r>
            <w:proofErr w:type="gramEnd"/>
            <w:r>
              <w:rPr>
                <w:sz w:val="20"/>
                <w:szCs w:val="20"/>
              </w:rPr>
              <w:t>, and I didn’t make much attempt to make it more interesting.</w:t>
            </w:r>
          </w:p>
        </w:tc>
        <w:tc>
          <w:tcPr>
            <w:tcW w:w="2160" w:type="dxa"/>
          </w:tcPr>
          <w:p w:rsidR="00E22F25" w:rsidRPr="00A81DD2" w:rsidRDefault="00E22F25" w:rsidP="00A225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</w:t>
            </w:r>
            <w:r>
              <w:rPr>
                <w:sz w:val="20"/>
                <w:szCs w:val="20"/>
              </w:rPr>
              <w:t>portrait</w:t>
            </w:r>
            <w:r>
              <w:rPr>
                <w:sz w:val="20"/>
                <w:szCs w:val="20"/>
              </w:rPr>
              <w:t xml:space="preserve"> drawing was simple, but I made it more interesting with the composition and/or background</w:t>
            </w:r>
          </w:p>
        </w:tc>
        <w:tc>
          <w:tcPr>
            <w:tcW w:w="2748" w:type="dxa"/>
          </w:tcPr>
          <w:p w:rsidR="00E22F25" w:rsidRPr="00A81DD2" w:rsidRDefault="00E22F25" w:rsidP="00A225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challenged myself with a more difficult object and/or created an interesting background. My final product is creative and original.</w:t>
            </w:r>
          </w:p>
        </w:tc>
      </w:tr>
      <w:tr w:rsidR="00E22F25" w:rsidTr="00A2251E">
        <w:trPr>
          <w:trHeight w:val="436"/>
        </w:trPr>
        <w:tc>
          <w:tcPr>
            <w:tcW w:w="1293" w:type="dxa"/>
          </w:tcPr>
          <w:p w:rsidR="00E22F25" w:rsidRPr="00A81DD2" w:rsidRDefault="00E22F25" w:rsidP="00A2251E">
            <w:pPr>
              <w:jc w:val="center"/>
              <w:rPr>
                <w:sz w:val="20"/>
                <w:szCs w:val="20"/>
              </w:rPr>
            </w:pPr>
            <w:r w:rsidRPr="00A81DD2">
              <w:rPr>
                <w:sz w:val="20"/>
                <w:szCs w:val="20"/>
              </w:rPr>
              <w:t>Effort</w:t>
            </w:r>
          </w:p>
        </w:tc>
        <w:tc>
          <w:tcPr>
            <w:tcW w:w="2430" w:type="dxa"/>
          </w:tcPr>
          <w:p w:rsidR="00E22F25" w:rsidRPr="00A81DD2" w:rsidRDefault="00E22F25" w:rsidP="00A225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wasted class time, got little work done, and made no attempt to finish my project in a timely manner.</w:t>
            </w:r>
          </w:p>
        </w:tc>
        <w:tc>
          <w:tcPr>
            <w:tcW w:w="2250" w:type="dxa"/>
          </w:tcPr>
          <w:p w:rsidR="00E22F25" w:rsidRPr="00A81DD2" w:rsidRDefault="00E22F25" w:rsidP="00A225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was on task part of the time, but I didn’t put forth much effort. I had to rush to finish on time.</w:t>
            </w:r>
          </w:p>
        </w:tc>
        <w:tc>
          <w:tcPr>
            <w:tcW w:w="2160" w:type="dxa"/>
          </w:tcPr>
          <w:p w:rsidR="00E22F25" w:rsidRPr="00A81DD2" w:rsidRDefault="00E22F25" w:rsidP="00A225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was on task most of the </w:t>
            </w:r>
            <w:proofErr w:type="gramStart"/>
            <w:r>
              <w:rPr>
                <w:sz w:val="20"/>
                <w:szCs w:val="20"/>
              </w:rPr>
              <w:t>time, but</w:t>
            </w:r>
            <w:proofErr w:type="gramEnd"/>
            <w:r>
              <w:rPr>
                <w:sz w:val="20"/>
                <w:szCs w:val="20"/>
              </w:rPr>
              <w:t xml:space="preserve"> could have put forth more consistent effort. </w:t>
            </w:r>
          </w:p>
        </w:tc>
        <w:tc>
          <w:tcPr>
            <w:tcW w:w="2748" w:type="dxa"/>
          </w:tcPr>
          <w:p w:rsidR="00E22F25" w:rsidRPr="00A81DD2" w:rsidRDefault="00E22F25" w:rsidP="00A2251E">
            <w:pPr>
              <w:pStyle w:val="NoSpacing"/>
              <w:rPr>
                <w:sz w:val="20"/>
                <w:szCs w:val="20"/>
              </w:rPr>
            </w:pPr>
            <w:r w:rsidRPr="00A81DD2">
              <w:rPr>
                <w:sz w:val="20"/>
                <w:szCs w:val="20"/>
              </w:rPr>
              <w:t>I made the most effective use of</w:t>
            </w:r>
            <w:r>
              <w:rPr>
                <w:sz w:val="20"/>
                <w:szCs w:val="20"/>
              </w:rPr>
              <w:t xml:space="preserve"> class time </w:t>
            </w:r>
            <w:proofErr w:type="gramStart"/>
            <w:r>
              <w:rPr>
                <w:sz w:val="20"/>
                <w:szCs w:val="20"/>
              </w:rPr>
              <w:t>each and every</w:t>
            </w:r>
            <w:proofErr w:type="gramEnd"/>
            <w:r>
              <w:rPr>
                <w:sz w:val="20"/>
                <w:szCs w:val="20"/>
              </w:rPr>
              <w:t xml:space="preserve"> day and worked to get my drawing done on time</w:t>
            </w:r>
          </w:p>
        </w:tc>
      </w:tr>
    </w:tbl>
    <w:p w:rsidR="00E22F25" w:rsidRDefault="00E22F25" w:rsidP="00E22F25">
      <w:pPr>
        <w:pStyle w:val="NoSpacing"/>
      </w:pPr>
      <w:r>
        <w:tab/>
      </w:r>
      <w:r>
        <w:tab/>
      </w:r>
      <w:r>
        <w:tab/>
        <w:t xml:space="preserve">     </w:t>
      </w:r>
    </w:p>
    <w:p w:rsidR="00E22F25" w:rsidRPr="00F83804" w:rsidRDefault="00E22F25" w:rsidP="00E22F25">
      <w:pPr>
        <w:pStyle w:val="NoSpacing"/>
      </w:pPr>
      <w:r w:rsidRPr="00F83804">
        <w:t xml:space="preserve">Add up all the scores for each category to calculate your grade. </w:t>
      </w:r>
      <w:r w:rsidRPr="00F83804">
        <w:tab/>
      </w:r>
      <w:r w:rsidRPr="00F83804">
        <w:tab/>
      </w:r>
      <w:r w:rsidRPr="00F83804">
        <w:tab/>
      </w:r>
      <w:r w:rsidRPr="00F83804">
        <w:tab/>
        <w:t xml:space="preserve">    My Grade</w:t>
      </w:r>
      <w:r>
        <w:t xml:space="preserve"> </w:t>
      </w:r>
    </w:p>
    <w:tbl>
      <w:tblPr>
        <w:tblStyle w:val="TableGrid"/>
        <w:tblpPr w:leftFromText="180" w:rightFromText="180" w:vertAnchor="text" w:horzAnchor="page" w:tblpX="9238" w:tblpY="145"/>
        <w:tblW w:w="0" w:type="auto"/>
        <w:tblLook w:val="04A0" w:firstRow="1" w:lastRow="0" w:firstColumn="1" w:lastColumn="0" w:noHBand="0" w:noVBand="1"/>
      </w:tblPr>
      <w:tblGrid>
        <w:gridCol w:w="1724"/>
      </w:tblGrid>
      <w:tr w:rsidR="00E22F25" w:rsidRPr="00F83804" w:rsidTr="00A2251E">
        <w:trPr>
          <w:trHeight w:val="614"/>
        </w:trPr>
        <w:tc>
          <w:tcPr>
            <w:tcW w:w="1724" w:type="dxa"/>
          </w:tcPr>
          <w:p w:rsidR="00E22F25" w:rsidRPr="00F83804" w:rsidRDefault="00E22F25" w:rsidP="00A2251E">
            <w:pPr>
              <w:pStyle w:val="NoSpacing"/>
              <w:rPr>
                <w:sz w:val="48"/>
                <w:szCs w:val="48"/>
              </w:rPr>
            </w:pPr>
            <w:r w:rsidRPr="00F83804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 xml:space="preserve"> </w:t>
            </w:r>
            <w:r w:rsidRPr="00F83804">
              <w:rPr>
                <w:sz w:val="48"/>
                <w:szCs w:val="48"/>
              </w:rPr>
              <w:t xml:space="preserve">     /20</w:t>
            </w:r>
          </w:p>
        </w:tc>
      </w:tr>
    </w:tbl>
    <w:p w:rsidR="00E22F25" w:rsidRDefault="00E22F25" w:rsidP="00E22F25">
      <w:pPr>
        <w:pStyle w:val="NoSpacing"/>
        <w:ind w:left="4320"/>
      </w:pPr>
      <w:r w:rsidRPr="00F83804">
        <w:t>Write the total in this</w:t>
      </w:r>
      <w:r w:rsidRPr="00F83804">
        <w:rPr>
          <w:sz w:val="20"/>
          <w:szCs w:val="20"/>
        </w:rPr>
        <w:t xml:space="preserve"> box</w:t>
      </w:r>
      <w:r>
        <w:t xml:space="preserve"> </w:t>
      </w:r>
      <w:r>
        <w:sym w:font="Wingdings" w:char="F0E0"/>
      </w:r>
    </w:p>
    <w:p w:rsidR="00E22F25" w:rsidRDefault="00E22F25" w:rsidP="00E22F25">
      <w:pPr>
        <w:pStyle w:val="NoSpacing"/>
        <w:ind w:left="4320"/>
      </w:pPr>
    </w:p>
    <w:p w:rsidR="00E22F25" w:rsidRDefault="00E22F25" w:rsidP="00E22F25">
      <w:pPr>
        <w:pStyle w:val="NoSpacing"/>
      </w:pPr>
    </w:p>
    <w:p w:rsidR="00E22F25" w:rsidRDefault="00E22F25" w:rsidP="00E22F25">
      <w:pPr>
        <w:pStyle w:val="NoSpacing"/>
      </w:pPr>
    </w:p>
    <w:p w:rsidR="00E22F25" w:rsidRDefault="00E22F25" w:rsidP="00E22F25">
      <w:pPr>
        <w:pStyle w:val="NoSpacing"/>
      </w:pPr>
    </w:p>
    <w:p w:rsidR="00E22F25" w:rsidRPr="00F83804" w:rsidRDefault="00E22F25" w:rsidP="00E22F25">
      <w:r w:rsidRPr="00F83804">
        <w:t xml:space="preserve">Ms. </w:t>
      </w:r>
      <w:proofErr w:type="spellStart"/>
      <w:r w:rsidR="00314A9D">
        <w:t>Escue’s</w:t>
      </w:r>
      <w:proofErr w:type="spellEnd"/>
      <w:r w:rsidR="00314A9D">
        <w:t xml:space="preserve"> </w:t>
      </w:r>
      <w:r w:rsidRPr="00F83804">
        <w:t>comments:</w:t>
      </w:r>
      <w:r w:rsidRPr="00F83804">
        <w:tab/>
      </w:r>
      <w:r w:rsidRPr="00F83804">
        <w:tab/>
      </w:r>
      <w:r w:rsidRPr="00F83804">
        <w:tab/>
      </w:r>
      <w:r w:rsidRPr="00F83804">
        <w:tab/>
      </w:r>
      <w:r w:rsidRPr="00F83804">
        <w:tab/>
      </w:r>
    </w:p>
    <w:p w:rsidR="00E22F25" w:rsidRDefault="00E22F25" w:rsidP="00E22F2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</w:p>
    <w:p w:rsidR="00E22F25" w:rsidRDefault="00E22F25" w:rsidP="00E22F25">
      <w:pPr>
        <w:rPr>
          <w:sz w:val="24"/>
          <w:szCs w:val="24"/>
        </w:rPr>
      </w:pPr>
    </w:p>
    <w:p w:rsidR="00E22F25" w:rsidRDefault="00E22F25" w:rsidP="00E22F2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="344"/>
        <w:tblW w:w="0" w:type="auto"/>
        <w:tblLook w:val="04A0" w:firstRow="1" w:lastRow="0" w:firstColumn="1" w:lastColumn="0" w:noHBand="0" w:noVBand="1"/>
      </w:tblPr>
      <w:tblGrid>
        <w:gridCol w:w="246"/>
        <w:gridCol w:w="1861"/>
      </w:tblGrid>
      <w:tr w:rsidR="00E22F25" w:rsidTr="00314A9D">
        <w:trPr>
          <w:trHeight w:val="573"/>
        </w:trPr>
        <w:tc>
          <w:tcPr>
            <w:tcW w:w="246" w:type="dxa"/>
          </w:tcPr>
          <w:p w:rsidR="00E22F25" w:rsidRPr="001C0696" w:rsidRDefault="00E22F25" w:rsidP="00A2251E">
            <w:pPr>
              <w:rPr>
                <w:sz w:val="48"/>
                <w:szCs w:val="48"/>
              </w:rPr>
            </w:pPr>
          </w:p>
        </w:tc>
        <w:tc>
          <w:tcPr>
            <w:tcW w:w="1861" w:type="dxa"/>
          </w:tcPr>
          <w:p w:rsidR="00E22F25" w:rsidRPr="001C0696" w:rsidRDefault="00E22F25" w:rsidP="00A2251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   %</w:t>
            </w:r>
          </w:p>
        </w:tc>
      </w:tr>
    </w:tbl>
    <w:p w:rsidR="00E22F25" w:rsidRDefault="00E22F25" w:rsidP="00E22F25">
      <w:pPr>
        <w:jc w:val="right"/>
      </w:pPr>
      <w:r>
        <w:rPr>
          <w:sz w:val="24"/>
          <w:szCs w:val="24"/>
        </w:rPr>
        <w:tab/>
        <w:t>Final Grade: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22F25" w:rsidRDefault="00E22F25" w:rsidP="00E22F25">
      <w:pPr>
        <w:pStyle w:val="NoSpacing"/>
      </w:pPr>
    </w:p>
    <w:p w:rsidR="00E22F25" w:rsidRDefault="00E22F25" w:rsidP="00E22F25">
      <w:pPr>
        <w:pStyle w:val="NoSpacing"/>
      </w:pPr>
    </w:p>
    <w:p w:rsidR="00E22F25" w:rsidRDefault="00E22F25" w:rsidP="00E22F25">
      <w:pPr>
        <w:pStyle w:val="NoSpacing"/>
      </w:pPr>
    </w:p>
    <w:p w:rsidR="00E22F25" w:rsidRDefault="00E22F25" w:rsidP="00E22F25">
      <w:pPr>
        <w:pStyle w:val="NoSpacing"/>
      </w:pPr>
      <w:bookmarkStart w:id="0" w:name="_GoBack"/>
      <w:bookmarkEnd w:id="0"/>
    </w:p>
    <w:p w:rsidR="00E22F25" w:rsidRDefault="00E22F25" w:rsidP="00E22F25">
      <w:pPr>
        <w:pStyle w:val="NoSpacing"/>
      </w:pPr>
    </w:p>
    <w:p w:rsidR="00E22F25" w:rsidRDefault="00E22F25" w:rsidP="00E22F25">
      <w:pPr>
        <w:pStyle w:val="NoSpacing"/>
      </w:pPr>
    </w:p>
    <w:p w:rsidR="00E22F25" w:rsidRPr="00F83804" w:rsidRDefault="00E22F25" w:rsidP="00E22F25">
      <w:pPr>
        <w:pStyle w:val="NoSpacing"/>
      </w:pPr>
      <w:proofErr w:type="spellStart"/>
      <w:r w:rsidRPr="00F83804">
        <w:lastRenderedPageBreak/>
        <w:t>Self Reflection</w:t>
      </w:r>
      <w:proofErr w:type="spellEnd"/>
      <w:r w:rsidRPr="00F83804">
        <w:t>:</w:t>
      </w:r>
    </w:p>
    <w:p w:rsidR="00E22F25" w:rsidRPr="00F83804" w:rsidRDefault="00E22F25" w:rsidP="00E22F25">
      <w:pPr>
        <w:pStyle w:val="NoSpacing"/>
      </w:pPr>
      <w:r w:rsidRPr="00F83804">
        <w:t>How do you feel about your</w:t>
      </w:r>
      <w:r w:rsidR="00C34165">
        <w:t xml:space="preserve"> </w:t>
      </w:r>
      <w:proofErr w:type="spellStart"/>
      <w:r w:rsidR="00C34165">
        <w:t>protrait</w:t>
      </w:r>
      <w:proofErr w:type="spellEnd"/>
      <w:r w:rsidRPr="00F83804">
        <w:t xml:space="preserve"> </w:t>
      </w:r>
      <w:r>
        <w:t>drawing</w:t>
      </w:r>
      <w:r w:rsidRPr="00F83804">
        <w:t xml:space="preserve">? </w:t>
      </w:r>
      <w:r>
        <w:t>What was it like</w:t>
      </w:r>
      <w:r w:rsidRPr="00F83804">
        <w:t xml:space="preserve"> working wit</w:t>
      </w:r>
      <w:r w:rsidR="00C34165">
        <w:t>h sharpies and pens</w:t>
      </w:r>
      <w:r w:rsidRPr="00F83804">
        <w:t>? Use the following space to share your thoughts about this project.</w:t>
      </w:r>
      <w:r w:rsidR="00C34165">
        <w:t xml:space="preserve"> Refer to the Critique paper to assist in talking about your work. 50 points.</w:t>
      </w:r>
    </w:p>
    <w:p w:rsidR="00E22F25" w:rsidRPr="00C34165" w:rsidRDefault="00E22F25" w:rsidP="00E22F25">
      <w:pPr>
        <w:pStyle w:val="NoSpacing"/>
        <w:rPr>
          <w:sz w:val="48"/>
          <w:szCs w:val="48"/>
        </w:rPr>
      </w:pPr>
      <w:r w:rsidRPr="00C34165">
        <w:rPr>
          <w:sz w:val="48"/>
          <w:szCs w:val="48"/>
        </w:rPr>
        <w:t>___________________________________________________________________</w:t>
      </w:r>
      <w:r w:rsidRPr="00C34165">
        <w:rPr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4165" w:rsidRPr="00C34165">
        <w:rPr>
          <w:sz w:val="48"/>
          <w:szCs w:val="48"/>
        </w:rPr>
        <w:t>___________________________________________________________________________________________________________________________________________</w:t>
      </w:r>
      <w:r w:rsidR="00C34165">
        <w:rPr>
          <w:sz w:val="48"/>
          <w:szCs w:val="48"/>
        </w:rPr>
        <w:t>_________</w:t>
      </w:r>
    </w:p>
    <w:p w:rsidR="00E22F25" w:rsidRPr="00C34165" w:rsidRDefault="00E22F25" w:rsidP="00E22F25">
      <w:pPr>
        <w:pStyle w:val="NoSpacing"/>
        <w:rPr>
          <w:sz w:val="40"/>
          <w:szCs w:val="40"/>
        </w:rPr>
      </w:pPr>
      <w:r w:rsidRPr="00C34165">
        <w:rPr>
          <w:sz w:val="48"/>
          <w:szCs w:val="48"/>
        </w:rPr>
        <w:t>__________________________________________________________________________________________</w:t>
      </w:r>
      <w:r>
        <w:rPr>
          <w:sz w:val="16"/>
          <w:szCs w:val="16"/>
        </w:rPr>
        <w:br/>
      </w:r>
    </w:p>
    <w:sectPr w:rsidR="00E22F25" w:rsidRPr="00C34165" w:rsidSect="00E22F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231" w:rsidRDefault="00171231" w:rsidP="00E22F25">
      <w:pPr>
        <w:spacing w:after="0" w:line="240" w:lineRule="auto"/>
      </w:pPr>
      <w:r>
        <w:separator/>
      </w:r>
    </w:p>
  </w:endnote>
  <w:endnote w:type="continuationSeparator" w:id="0">
    <w:p w:rsidR="00171231" w:rsidRDefault="00171231" w:rsidP="00E2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231" w:rsidRDefault="00171231" w:rsidP="00E22F25">
      <w:pPr>
        <w:spacing w:after="0" w:line="240" w:lineRule="auto"/>
      </w:pPr>
      <w:r>
        <w:separator/>
      </w:r>
    </w:p>
  </w:footnote>
  <w:footnote w:type="continuationSeparator" w:id="0">
    <w:p w:rsidR="00171231" w:rsidRDefault="00171231" w:rsidP="00E22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F25"/>
    <w:rsid w:val="000551D0"/>
    <w:rsid w:val="00171231"/>
    <w:rsid w:val="00314A9D"/>
    <w:rsid w:val="00C34165"/>
    <w:rsid w:val="00E2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FD76B"/>
  <w15:chartTrackingRefBased/>
  <w15:docId w15:val="{B92600A4-BD50-457B-8A27-8623752D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F2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F2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E22F25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22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F2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22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F2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Escue</dc:creator>
  <cp:keywords/>
  <dc:description/>
  <cp:lastModifiedBy>Kelsey Escue</cp:lastModifiedBy>
  <cp:revision>2</cp:revision>
  <dcterms:created xsi:type="dcterms:W3CDTF">2019-09-22T18:54:00Z</dcterms:created>
  <dcterms:modified xsi:type="dcterms:W3CDTF">2019-09-22T19:15:00Z</dcterms:modified>
</cp:coreProperties>
</file>